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108"/>
        <w:tblW w:w="15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22"/>
        <w:gridCol w:w="2841"/>
        <w:gridCol w:w="2415"/>
        <w:gridCol w:w="6075"/>
      </w:tblGrid>
      <w:tr w:rsidR="00535C4A" w:rsidRPr="00535C4A" w14:paraId="5248F7BD" w14:textId="77777777" w:rsidTr="00377088">
        <w:trPr>
          <w:trHeight w:val="514"/>
        </w:trPr>
        <w:tc>
          <w:tcPr>
            <w:tcW w:w="15231" w:type="dxa"/>
            <w:gridSpan w:val="5"/>
            <w:tcBorders>
              <w:left w:val="single" w:sz="24" w:space="0" w:color="000000"/>
            </w:tcBorders>
            <w:shd w:val="clear" w:color="auto" w:fill="FFFFCC"/>
          </w:tcPr>
          <w:p w14:paraId="20EA298E" w14:textId="77777777" w:rsidR="00535C4A" w:rsidRPr="001B1267" w:rsidRDefault="00535C4A" w:rsidP="00535C4A">
            <w:pPr>
              <w:spacing w:before="111"/>
              <w:ind w:left="5964" w:right="58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r w:rsidRPr="001B126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GÖREV</w:t>
            </w:r>
            <w:r w:rsidRPr="001B126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ENVANTERİ</w:t>
            </w:r>
          </w:p>
        </w:tc>
      </w:tr>
      <w:tr w:rsidR="00535C4A" w:rsidRPr="00535C4A" w14:paraId="5952FEE2" w14:textId="77777777" w:rsidTr="00377088">
        <w:trPr>
          <w:trHeight w:val="514"/>
        </w:trPr>
        <w:tc>
          <w:tcPr>
            <w:tcW w:w="15231" w:type="dxa"/>
            <w:gridSpan w:val="5"/>
            <w:tcBorders>
              <w:left w:val="single" w:sz="24" w:space="0" w:color="000000"/>
            </w:tcBorders>
            <w:shd w:val="clear" w:color="auto" w:fill="FFFFCC"/>
          </w:tcPr>
          <w:p w14:paraId="5454EE9E" w14:textId="478B0E42" w:rsidR="00535C4A" w:rsidRPr="001B1267" w:rsidRDefault="00535C4A" w:rsidP="00AF1973">
            <w:pPr>
              <w:spacing w:before="111"/>
              <w:ind w:left="1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HARCAMA</w:t>
            </w:r>
            <w:r w:rsidRPr="001B126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BİRİMİ:</w:t>
            </w:r>
            <w:r w:rsidRPr="001B126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6D17D3" w:rsidRPr="001B126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Kütüphane ve Dokümantasyon Daire Başkanlığı</w:t>
            </w:r>
          </w:p>
        </w:tc>
      </w:tr>
      <w:tr w:rsidR="00535C4A" w:rsidRPr="00535C4A" w14:paraId="3506589B" w14:textId="77777777" w:rsidTr="00377088">
        <w:trPr>
          <w:trHeight w:val="1145"/>
        </w:trPr>
        <w:tc>
          <w:tcPr>
            <w:tcW w:w="707" w:type="dxa"/>
            <w:tcBorders>
              <w:left w:val="single" w:sz="24" w:space="0" w:color="000000"/>
            </w:tcBorders>
            <w:shd w:val="clear" w:color="auto" w:fill="FFFFCC"/>
          </w:tcPr>
          <w:p w14:paraId="60091BFC" w14:textId="77777777" w:rsidR="00535C4A" w:rsidRPr="001B1267" w:rsidRDefault="00535C4A" w:rsidP="00535C4A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5883845D" w14:textId="77777777" w:rsidR="00535C4A" w:rsidRPr="001B1267" w:rsidRDefault="00535C4A" w:rsidP="00535C4A">
            <w:pPr>
              <w:spacing w:line="276" w:lineRule="auto"/>
              <w:ind w:left="229" w:right="46" w:hanging="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Sıra</w:t>
            </w:r>
            <w:r w:rsidRPr="001B126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216" w:type="dxa"/>
            <w:shd w:val="clear" w:color="auto" w:fill="FFFFCC"/>
          </w:tcPr>
          <w:p w14:paraId="4879BA41" w14:textId="77777777" w:rsidR="00535C4A" w:rsidRPr="001B1267" w:rsidRDefault="00535C4A" w:rsidP="00535C4A">
            <w:pPr>
              <w:spacing w:before="11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00EB1A9F" w14:textId="77777777" w:rsidR="00535C4A" w:rsidRPr="001B1267" w:rsidRDefault="00535C4A" w:rsidP="00535C4A">
            <w:pPr>
              <w:ind w:left="8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r w:rsidRPr="001B126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Görevler</w:t>
            </w:r>
          </w:p>
        </w:tc>
        <w:tc>
          <w:tcPr>
            <w:tcW w:w="2835" w:type="dxa"/>
            <w:shd w:val="clear" w:color="auto" w:fill="FFFFCC"/>
          </w:tcPr>
          <w:p w14:paraId="5668F26B" w14:textId="77777777" w:rsidR="00535C4A" w:rsidRPr="001B1267" w:rsidRDefault="00535C4A" w:rsidP="00535C4A">
            <w:pPr>
              <w:spacing w:before="6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328D69B" w14:textId="77777777" w:rsidR="00535C4A" w:rsidRPr="001B1267" w:rsidRDefault="00535C4A" w:rsidP="00535C4A">
            <w:pPr>
              <w:spacing w:line="276" w:lineRule="auto"/>
              <w:ind w:left="1121" w:right="169" w:hanging="7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Görevin Yürütüldüğü</w:t>
            </w:r>
            <w:r w:rsidRPr="001B1267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Birim*</w:t>
            </w:r>
          </w:p>
        </w:tc>
        <w:tc>
          <w:tcPr>
            <w:tcW w:w="2410" w:type="dxa"/>
            <w:shd w:val="clear" w:color="auto" w:fill="FFFFCC"/>
          </w:tcPr>
          <w:p w14:paraId="20BDAE2F" w14:textId="77777777" w:rsidR="00535C4A" w:rsidRPr="001B1267" w:rsidRDefault="00535C4A" w:rsidP="00535C4A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D00B8E" w14:textId="77777777" w:rsidR="00535C4A" w:rsidRPr="001B1267" w:rsidRDefault="00535C4A" w:rsidP="00535C4A">
            <w:pPr>
              <w:spacing w:line="273" w:lineRule="auto"/>
              <w:ind w:left="860" w:right="296" w:hanging="3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Sorumlu</w:t>
            </w:r>
            <w:r w:rsidRPr="001B1267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Birim</w:t>
            </w:r>
            <w:r w:rsidRPr="001B126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Amiri**</w:t>
            </w:r>
          </w:p>
        </w:tc>
        <w:tc>
          <w:tcPr>
            <w:tcW w:w="6063" w:type="dxa"/>
            <w:shd w:val="clear" w:color="auto" w:fill="FFFFCC"/>
          </w:tcPr>
          <w:p w14:paraId="73580F30" w14:textId="77777777" w:rsidR="00535C4A" w:rsidRPr="001B1267" w:rsidRDefault="00535C4A" w:rsidP="00535C4A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144BA504" w14:textId="77777777" w:rsidR="00535C4A" w:rsidRPr="001B1267" w:rsidRDefault="00535C4A" w:rsidP="00535C4A">
            <w:pPr>
              <w:spacing w:line="276" w:lineRule="auto"/>
              <w:ind w:left="2487" w:right="1298" w:hanging="12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Görevin Yerine Getirilmemesinin</w:t>
            </w:r>
            <w:r w:rsidRPr="001B1267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1B1267">
              <w:rPr>
                <w:rFonts w:ascii="Times New Roman" w:eastAsia="Times New Roman" w:hAnsi="Times New Roman" w:cs="Times New Roman"/>
                <w:b/>
                <w:sz w:val="24"/>
              </w:rPr>
              <w:t>Sonuçları</w:t>
            </w:r>
          </w:p>
        </w:tc>
      </w:tr>
      <w:tr w:rsidR="00535C4A" w:rsidRPr="00377088" w14:paraId="6941AB79" w14:textId="77777777" w:rsidTr="00377088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14:paraId="4F81F718" w14:textId="20D4D71F" w:rsidR="00535C4A" w:rsidRPr="00377088" w:rsidRDefault="000C1EC2" w:rsidP="00377088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14:paraId="47F123D1" w14:textId="48A6B932" w:rsidR="00535C4A" w:rsidRPr="00377088" w:rsidRDefault="006D17D3" w:rsidP="00377088">
            <w:pPr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hAnsi="Times New Roman" w:cs="Times New Roman"/>
                <w:sz w:val="24"/>
                <w:szCs w:val="24"/>
              </w:rPr>
              <w:t>Koleksiyon Geliştirme</w:t>
            </w:r>
          </w:p>
        </w:tc>
        <w:tc>
          <w:tcPr>
            <w:tcW w:w="2835" w:type="dxa"/>
          </w:tcPr>
          <w:p w14:paraId="08F7E970" w14:textId="67917B3B" w:rsidR="00535C4A" w:rsidRPr="00377088" w:rsidRDefault="00D46A83" w:rsidP="00377088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Hizmetleri Şube Müdürlüğü</w:t>
            </w:r>
          </w:p>
        </w:tc>
        <w:tc>
          <w:tcPr>
            <w:tcW w:w="2410" w:type="dxa"/>
          </w:tcPr>
          <w:p w14:paraId="29C31F5E" w14:textId="7FB23646" w:rsidR="00535C4A" w:rsidRPr="00377088" w:rsidRDefault="00D46A83" w:rsidP="00377088">
            <w:pPr>
              <w:spacing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6063" w:type="dxa"/>
          </w:tcPr>
          <w:p w14:paraId="3D971D09" w14:textId="61A149CA" w:rsidR="00535C4A" w:rsidRPr="00377088" w:rsidRDefault="00377088" w:rsidP="00377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- </w:t>
            </w:r>
            <w:r w:rsidRPr="00377088">
              <w:t>Basılı ve elektronik koleksiyonun geliştirilememesi</w:t>
            </w:r>
          </w:p>
        </w:tc>
      </w:tr>
      <w:tr w:rsidR="00535C4A" w:rsidRPr="00377088" w14:paraId="2AA284B1" w14:textId="77777777" w:rsidTr="00DB35A7">
        <w:trPr>
          <w:trHeight w:val="1152"/>
        </w:trPr>
        <w:tc>
          <w:tcPr>
            <w:tcW w:w="707" w:type="dxa"/>
            <w:tcBorders>
              <w:left w:val="single" w:sz="24" w:space="0" w:color="000000"/>
            </w:tcBorders>
          </w:tcPr>
          <w:p w14:paraId="175C2C8F" w14:textId="204D7158" w:rsidR="00535C4A" w:rsidRPr="00377088" w:rsidRDefault="000C1EC2" w:rsidP="00377088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14:paraId="46261722" w14:textId="75F1011E" w:rsidR="00535C4A" w:rsidRPr="00377088" w:rsidRDefault="006D17D3" w:rsidP="00377088">
            <w:pPr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hAnsi="Times New Roman" w:cs="Times New Roman"/>
                <w:sz w:val="24"/>
                <w:szCs w:val="24"/>
              </w:rPr>
              <w:t>Satın Alma, Taşınır ve Ödeme İşlemleri</w:t>
            </w:r>
          </w:p>
        </w:tc>
        <w:tc>
          <w:tcPr>
            <w:tcW w:w="2835" w:type="dxa"/>
          </w:tcPr>
          <w:p w14:paraId="3E523B22" w14:textId="3025C35B" w:rsidR="00535C4A" w:rsidRPr="00377088" w:rsidRDefault="00D46A83" w:rsidP="00377088">
            <w:pPr>
              <w:ind w:left="24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İdari Hizmetler Şube Müdürlüğü</w:t>
            </w:r>
          </w:p>
        </w:tc>
        <w:tc>
          <w:tcPr>
            <w:tcW w:w="2410" w:type="dxa"/>
          </w:tcPr>
          <w:p w14:paraId="73B361A3" w14:textId="50D4A028" w:rsidR="00535C4A" w:rsidRPr="00377088" w:rsidRDefault="00D46A83" w:rsidP="00377088">
            <w:pPr>
              <w:spacing w:line="230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6063" w:type="dxa"/>
          </w:tcPr>
          <w:p w14:paraId="2525295D" w14:textId="0A446AC2" w:rsidR="00377088" w:rsidRDefault="00377088" w:rsidP="00377088">
            <w:pPr>
              <w:ind w:left="307"/>
            </w:pPr>
            <w:r>
              <w:t>- Koleksiyonun geliştirilememesi</w:t>
            </w:r>
          </w:p>
          <w:p w14:paraId="598EBBD9" w14:textId="52A4C082" w:rsidR="00535C4A" w:rsidRDefault="00377088" w:rsidP="00377088">
            <w:pPr>
              <w:ind w:left="307"/>
            </w:pPr>
            <w:r>
              <w:t>- Mali ve yasal sorumluluk</w:t>
            </w:r>
          </w:p>
          <w:p w14:paraId="43B5A5B2" w14:textId="4E368BD5" w:rsidR="00377088" w:rsidRPr="00377088" w:rsidRDefault="00377088" w:rsidP="00377088">
            <w:pPr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Yönetim hesabının verilememesi</w:t>
            </w:r>
          </w:p>
        </w:tc>
      </w:tr>
      <w:tr w:rsidR="00535C4A" w:rsidRPr="00377088" w14:paraId="57129F07" w14:textId="77777777" w:rsidTr="00DB35A7">
        <w:trPr>
          <w:trHeight w:val="1306"/>
        </w:trPr>
        <w:tc>
          <w:tcPr>
            <w:tcW w:w="707" w:type="dxa"/>
            <w:tcBorders>
              <w:left w:val="single" w:sz="24" w:space="0" w:color="000000"/>
            </w:tcBorders>
          </w:tcPr>
          <w:p w14:paraId="37C94AC6" w14:textId="5601EF78" w:rsidR="00535C4A" w:rsidRPr="00377088" w:rsidRDefault="000C1EC2" w:rsidP="00377088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14:paraId="40466AEA" w14:textId="51BC9AC6" w:rsidR="00535C4A" w:rsidRPr="00377088" w:rsidRDefault="00D46A83" w:rsidP="00377088">
            <w:pPr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hAnsi="Times New Roman" w:cs="Times New Roman"/>
                <w:sz w:val="24"/>
                <w:szCs w:val="24"/>
              </w:rPr>
              <w:t>Okuyucu Hizmetleri</w:t>
            </w:r>
          </w:p>
        </w:tc>
        <w:tc>
          <w:tcPr>
            <w:tcW w:w="2835" w:type="dxa"/>
          </w:tcPr>
          <w:p w14:paraId="68807CCE" w14:textId="0B6E7D0D" w:rsidR="00535C4A" w:rsidRPr="00377088" w:rsidRDefault="00B07794" w:rsidP="00377088">
            <w:pPr>
              <w:ind w:left="24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</w:t>
            </w:r>
            <w:r w:rsidR="00D46A83"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Hizmetleri  Şube Müdürlüğü</w:t>
            </w:r>
          </w:p>
        </w:tc>
        <w:tc>
          <w:tcPr>
            <w:tcW w:w="2410" w:type="dxa"/>
          </w:tcPr>
          <w:p w14:paraId="2440D6F6" w14:textId="0810ED82" w:rsidR="00535C4A" w:rsidRPr="00377088" w:rsidRDefault="00D46A83" w:rsidP="00377088">
            <w:pPr>
              <w:spacing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6063" w:type="dxa"/>
          </w:tcPr>
          <w:p w14:paraId="437C655D" w14:textId="0D2E8F27" w:rsidR="00377088" w:rsidRDefault="00377088" w:rsidP="00377088">
            <w:pPr>
              <w:ind w:left="307"/>
            </w:pPr>
            <w:r>
              <w:t>- Kullanıcı memnuniyetsizliği</w:t>
            </w:r>
          </w:p>
          <w:p w14:paraId="1DDAC7D0" w14:textId="70E7F1A7" w:rsidR="00377088" w:rsidRDefault="00377088" w:rsidP="00377088">
            <w:pPr>
              <w:ind w:left="307"/>
            </w:pPr>
            <w:r>
              <w:t xml:space="preserve">- Bilgiye erişimin sağlanamaması </w:t>
            </w:r>
          </w:p>
          <w:p w14:paraId="668352F6" w14:textId="517782F6" w:rsidR="00535C4A" w:rsidRPr="00377088" w:rsidRDefault="00377088" w:rsidP="00377088">
            <w:pPr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Eğitim-öğretim faaliyetlerine destek olma amacını yerine getirememek</w:t>
            </w:r>
          </w:p>
        </w:tc>
      </w:tr>
      <w:tr w:rsidR="00535C4A" w:rsidRPr="00377088" w14:paraId="547DBD2A" w14:textId="77777777" w:rsidTr="00DB35A7">
        <w:trPr>
          <w:trHeight w:val="1039"/>
        </w:trPr>
        <w:tc>
          <w:tcPr>
            <w:tcW w:w="707" w:type="dxa"/>
            <w:tcBorders>
              <w:left w:val="single" w:sz="24" w:space="0" w:color="000000"/>
            </w:tcBorders>
          </w:tcPr>
          <w:p w14:paraId="006BAC75" w14:textId="234CB8C5" w:rsidR="00535C4A" w:rsidRPr="00377088" w:rsidRDefault="000C1EC2" w:rsidP="00377088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14:paraId="3DC3C0F9" w14:textId="65E620D9" w:rsidR="00535C4A" w:rsidRPr="00377088" w:rsidRDefault="00D46A83" w:rsidP="00377088">
            <w:pPr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hAnsi="Times New Roman" w:cs="Times New Roman"/>
                <w:sz w:val="24"/>
                <w:szCs w:val="24"/>
              </w:rPr>
              <w:t>Teknik Hizmetler</w:t>
            </w:r>
          </w:p>
        </w:tc>
        <w:tc>
          <w:tcPr>
            <w:tcW w:w="2835" w:type="dxa"/>
          </w:tcPr>
          <w:p w14:paraId="19CEDA57" w14:textId="0DAA01EF" w:rsidR="00535C4A" w:rsidRPr="00377088" w:rsidRDefault="00D46A83" w:rsidP="00377088">
            <w:pPr>
              <w:ind w:left="24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Hizmetleri Şube Müdürlüğü</w:t>
            </w:r>
          </w:p>
        </w:tc>
        <w:tc>
          <w:tcPr>
            <w:tcW w:w="2410" w:type="dxa"/>
          </w:tcPr>
          <w:p w14:paraId="2F9AFE4B" w14:textId="0C7458F0" w:rsidR="00535C4A" w:rsidRPr="00377088" w:rsidRDefault="00D46A83" w:rsidP="00377088">
            <w:pPr>
              <w:spacing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6063" w:type="dxa"/>
          </w:tcPr>
          <w:p w14:paraId="19BA8FC3" w14:textId="77777777" w:rsidR="00377088" w:rsidRDefault="00377088" w:rsidP="00377088">
            <w:pPr>
              <w:ind w:left="307"/>
            </w:pPr>
            <w:r>
              <w:t>- Kullanıcı memnuniyetsizliği (Binanın aşırı sıcak / soğuk olması) - Havasız ortam</w:t>
            </w:r>
          </w:p>
          <w:p w14:paraId="681A500C" w14:textId="2529D906" w:rsidR="00535C4A" w:rsidRPr="00377088" w:rsidRDefault="00377088" w:rsidP="00377088">
            <w:pPr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Binada güvenliğin sağlanamaması</w:t>
            </w:r>
          </w:p>
        </w:tc>
      </w:tr>
      <w:tr w:rsidR="00535C4A" w:rsidRPr="00377088" w14:paraId="080DFBC3" w14:textId="77777777" w:rsidTr="00742223">
        <w:trPr>
          <w:trHeight w:val="807"/>
        </w:trPr>
        <w:tc>
          <w:tcPr>
            <w:tcW w:w="707" w:type="dxa"/>
            <w:tcBorders>
              <w:left w:val="single" w:sz="24" w:space="0" w:color="000000"/>
            </w:tcBorders>
          </w:tcPr>
          <w:p w14:paraId="76CEE82B" w14:textId="51591FCD" w:rsidR="00535C4A" w:rsidRPr="00377088" w:rsidRDefault="000C1EC2" w:rsidP="00377088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14:paraId="7AADB9BF" w14:textId="3A3F20DD" w:rsidR="00535C4A" w:rsidRPr="00377088" w:rsidRDefault="00D46A83" w:rsidP="00377088">
            <w:pPr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hAnsi="Times New Roman" w:cs="Times New Roman"/>
                <w:sz w:val="24"/>
                <w:szCs w:val="24"/>
              </w:rPr>
              <w:t>Bilgi Teknolojileri</w:t>
            </w:r>
          </w:p>
        </w:tc>
        <w:tc>
          <w:tcPr>
            <w:tcW w:w="2835" w:type="dxa"/>
          </w:tcPr>
          <w:p w14:paraId="75BBC59A" w14:textId="165DB2F7" w:rsidR="00535C4A" w:rsidRPr="00377088" w:rsidRDefault="00742223" w:rsidP="00377088">
            <w:pPr>
              <w:ind w:left="24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Hizmetleri Şube Müdürlüğü</w:t>
            </w:r>
          </w:p>
        </w:tc>
        <w:tc>
          <w:tcPr>
            <w:tcW w:w="2410" w:type="dxa"/>
          </w:tcPr>
          <w:p w14:paraId="3F989078" w14:textId="6684B851" w:rsidR="00535C4A" w:rsidRPr="00377088" w:rsidRDefault="00D46A83" w:rsidP="00377088">
            <w:pPr>
              <w:spacing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6063" w:type="dxa"/>
          </w:tcPr>
          <w:p w14:paraId="5AEB183E" w14:textId="2D7D71CC" w:rsidR="00535C4A" w:rsidRPr="00377088" w:rsidRDefault="00377088" w:rsidP="00377088">
            <w:pPr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Kütüphane iş süreçleri ve kullanıcıya özel bilgi kayıtlarının güvenliğinin sağlanamaması</w:t>
            </w:r>
          </w:p>
        </w:tc>
      </w:tr>
      <w:tr w:rsidR="00535C4A" w:rsidRPr="00377088" w14:paraId="43809E0C" w14:textId="77777777" w:rsidTr="00377088">
        <w:trPr>
          <w:trHeight w:val="552"/>
        </w:trPr>
        <w:tc>
          <w:tcPr>
            <w:tcW w:w="707" w:type="dxa"/>
            <w:tcBorders>
              <w:left w:val="single" w:sz="24" w:space="0" w:color="000000"/>
            </w:tcBorders>
          </w:tcPr>
          <w:p w14:paraId="1B801746" w14:textId="6325EB30" w:rsidR="00535C4A" w:rsidRPr="00377088" w:rsidRDefault="000C1EC2" w:rsidP="00377088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16" w:type="dxa"/>
          </w:tcPr>
          <w:p w14:paraId="1C098B15" w14:textId="6C122C39" w:rsidR="00535C4A" w:rsidRPr="00377088" w:rsidRDefault="00D46A83" w:rsidP="00377088">
            <w:pPr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hAnsi="Times New Roman" w:cs="Times New Roman"/>
                <w:sz w:val="24"/>
                <w:szCs w:val="24"/>
              </w:rPr>
              <w:t>Raporlama</w:t>
            </w:r>
          </w:p>
        </w:tc>
        <w:tc>
          <w:tcPr>
            <w:tcW w:w="2835" w:type="dxa"/>
          </w:tcPr>
          <w:p w14:paraId="35297660" w14:textId="23587684" w:rsidR="00D46A83" w:rsidRPr="00377088" w:rsidRDefault="00742223" w:rsidP="00377088">
            <w:pPr>
              <w:ind w:left="24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İdari Hizmetler Şube Müdürlüğü </w:t>
            </w:r>
            <w:r w:rsidR="00D46A83"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Hizmetleri Şube Müdürlükleri</w:t>
            </w:r>
          </w:p>
        </w:tc>
        <w:tc>
          <w:tcPr>
            <w:tcW w:w="2410" w:type="dxa"/>
          </w:tcPr>
          <w:p w14:paraId="12AF213C" w14:textId="0C9FE00F" w:rsidR="00535C4A" w:rsidRPr="00377088" w:rsidRDefault="00D46A83" w:rsidP="00377088">
            <w:pPr>
              <w:spacing w:line="230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6063" w:type="dxa"/>
          </w:tcPr>
          <w:p w14:paraId="639AC4E6" w14:textId="0AF0B11F" w:rsidR="00535C4A" w:rsidRPr="00377088" w:rsidRDefault="00377088" w:rsidP="00377088">
            <w:pPr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Verilerin doğru değerlendirilememesi dolayısıyla belirlenen hedeflere ulaşmakta yaşanacak sorunlar</w:t>
            </w:r>
          </w:p>
        </w:tc>
      </w:tr>
    </w:tbl>
    <w:p w14:paraId="383BFAD1" w14:textId="77777777" w:rsidR="00535C4A" w:rsidRPr="00377088" w:rsidRDefault="00535C4A" w:rsidP="003770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71"/>
        <w:tblW w:w="154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1"/>
      </w:tblGrid>
      <w:tr w:rsidR="00535C4A" w14:paraId="4DC1A1A1" w14:textId="77777777" w:rsidTr="00535C4A">
        <w:trPr>
          <w:trHeight w:val="1049"/>
        </w:trPr>
        <w:tc>
          <w:tcPr>
            <w:tcW w:w="15481" w:type="dxa"/>
            <w:tcBorders>
              <w:top w:val="single" w:sz="34" w:space="0" w:color="000000"/>
              <w:left w:val="single" w:sz="24" w:space="0" w:color="000000"/>
            </w:tcBorders>
            <w:shd w:val="clear" w:color="auto" w:fill="FFFFCC"/>
          </w:tcPr>
          <w:p w14:paraId="04960725" w14:textId="77777777" w:rsidR="00A300A9" w:rsidRDefault="00A300A9" w:rsidP="00A300A9">
            <w:pPr>
              <w:pStyle w:val="TableParagraph"/>
              <w:ind w:right="5808"/>
              <w:jc w:val="center"/>
              <w:rPr>
                <w:b/>
                <w:sz w:val="24"/>
                <w:lang w:val="tr-TR"/>
              </w:rPr>
            </w:pPr>
          </w:p>
          <w:p w14:paraId="3AB63CA8" w14:textId="77777777" w:rsidR="00A300A9" w:rsidRDefault="00A300A9" w:rsidP="00A300A9">
            <w:pPr>
              <w:pStyle w:val="TableParagraph"/>
              <w:ind w:right="5808"/>
              <w:jc w:val="center"/>
              <w:rPr>
                <w:b/>
                <w:sz w:val="24"/>
                <w:lang w:val="tr-TR"/>
              </w:rPr>
            </w:pPr>
          </w:p>
          <w:p w14:paraId="4861C35F" w14:textId="7102B673" w:rsidR="00A300A9" w:rsidRPr="00A300A9" w:rsidRDefault="00A300A9" w:rsidP="00A300A9">
            <w:pPr>
              <w:pStyle w:val="TableParagraph"/>
              <w:ind w:right="5808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                                                                                                                </w:t>
            </w:r>
            <w:r w:rsidRPr="00A300A9">
              <w:rPr>
                <w:b/>
                <w:sz w:val="24"/>
                <w:lang w:val="tr-TR"/>
              </w:rPr>
              <w:t>Onaylayan</w:t>
            </w:r>
          </w:p>
          <w:p w14:paraId="6990F969" w14:textId="4485C940" w:rsidR="00A300A9" w:rsidRPr="00A300A9" w:rsidRDefault="00A300A9" w:rsidP="00A300A9">
            <w:pPr>
              <w:pStyle w:val="TableParagraph"/>
              <w:ind w:right="5808"/>
              <w:jc w:val="center"/>
              <w:rPr>
                <w:b/>
                <w:sz w:val="24"/>
                <w:lang w:val="tr-TR"/>
              </w:rPr>
            </w:pPr>
            <w:r w:rsidRPr="00A300A9">
              <w:rPr>
                <w:b/>
                <w:sz w:val="24"/>
                <w:lang w:val="tr-TR"/>
              </w:rPr>
              <w:t xml:space="preserve">                            </w:t>
            </w:r>
            <w:r>
              <w:rPr>
                <w:b/>
                <w:sz w:val="24"/>
                <w:lang w:val="tr-TR"/>
              </w:rPr>
              <w:t xml:space="preserve">                                                                                   </w:t>
            </w:r>
            <w:r w:rsidRPr="00A300A9">
              <w:rPr>
                <w:b/>
                <w:sz w:val="24"/>
                <w:lang w:val="tr-TR"/>
              </w:rPr>
              <w:t xml:space="preserve"> 22/11/2024                                                                                                                                         </w:t>
            </w:r>
          </w:p>
          <w:p w14:paraId="79BD328B" w14:textId="75372539" w:rsidR="00A300A9" w:rsidRPr="00A300A9" w:rsidRDefault="00A300A9" w:rsidP="00A300A9">
            <w:pPr>
              <w:pStyle w:val="TableParagraph"/>
              <w:ind w:right="5808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                                                                                                               </w:t>
            </w:r>
            <w:r w:rsidRPr="00A300A9">
              <w:rPr>
                <w:b/>
                <w:sz w:val="24"/>
                <w:lang w:val="tr-TR"/>
              </w:rPr>
              <w:t xml:space="preserve">Hayri AKIN </w:t>
            </w:r>
          </w:p>
          <w:p w14:paraId="006E9007" w14:textId="27BA18B9" w:rsidR="00D46A83" w:rsidRDefault="00A300A9" w:rsidP="00A300A9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 w:rsidRPr="00A300A9">
              <w:rPr>
                <w:b/>
                <w:sz w:val="24"/>
                <w:lang w:val="tr-TR"/>
              </w:rPr>
              <w:t xml:space="preserve">                          </w:t>
            </w:r>
            <w:r>
              <w:rPr>
                <w:b/>
                <w:sz w:val="24"/>
                <w:lang w:val="tr-TR"/>
              </w:rPr>
              <w:t xml:space="preserve">                                                                                      </w:t>
            </w:r>
            <w:r w:rsidRPr="00A300A9">
              <w:rPr>
                <w:b/>
                <w:sz w:val="24"/>
                <w:lang w:val="tr-TR"/>
              </w:rPr>
              <w:t xml:space="preserve">Daire Başkanı          </w:t>
            </w:r>
          </w:p>
          <w:p w14:paraId="2A1A602C" w14:textId="4F69D33C" w:rsidR="00D46A83" w:rsidRDefault="00D46A83" w:rsidP="00535C4A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</w:t>
            </w:r>
          </w:p>
          <w:p w14:paraId="6538D98C" w14:textId="1CB4D52B" w:rsidR="00535C4A" w:rsidRDefault="00535C4A" w:rsidP="00535C4A">
            <w:pPr>
              <w:pStyle w:val="TableParagraph"/>
              <w:ind w:right="58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 w:rsidR="00546A68">
              <w:rPr>
                <w:b/>
                <w:sz w:val="24"/>
              </w:rPr>
              <w:t xml:space="preserve">     </w:t>
            </w:r>
          </w:p>
          <w:p w14:paraId="7B38D148" w14:textId="77844273" w:rsidR="00D46A83" w:rsidRPr="00BF0B32" w:rsidRDefault="00D46A83" w:rsidP="00535C4A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</w:tc>
      </w:tr>
    </w:tbl>
    <w:p w14:paraId="18627BAD" w14:textId="77777777" w:rsidR="00535C4A" w:rsidRDefault="00535C4A" w:rsidP="00535C4A"/>
    <w:sectPr w:rsidR="00535C4A" w:rsidSect="00535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C33F" w14:textId="77777777" w:rsidR="001700A6" w:rsidRDefault="001700A6" w:rsidP="00535C4A">
      <w:pPr>
        <w:spacing w:after="0" w:line="240" w:lineRule="auto"/>
      </w:pPr>
      <w:r>
        <w:separator/>
      </w:r>
    </w:p>
  </w:endnote>
  <w:endnote w:type="continuationSeparator" w:id="0">
    <w:p w14:paraId="27E15E86" w14:textId="77777777" w:rsidR="001700A6" w:rsidRDefault="001700A6" w:rsidP="0053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186F" w14:textId="77777777" w:rsidR="00CD18E5" w:rsidRDefault="00CD18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535C4A" w:rsidRPr="00F60CF8" w14:paraId="68A11F7F" w14:textId="77777777" w:rsidTr="00BF0A85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E05C16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39A6D0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3C145D7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535C4A" w:rsidRPr="00F60CF8" w14:paraId="374A8172" w14:textId="77777777" w:rsidTr="00BF0A85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42358A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0C9FE9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25F9100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4054C117" w14:textId="77777777" w:rsidR="00535C4A" w:rsidRDefault="00535C4A">
    <w:pPr>
      <w:pStyle w:val="AltBilgi"/>
    </w:pPr>
  </w:p>
  <w:p w14:paraId="0E805E8F" w14:textId="77777777" w:rsidR="00535C4A" w:rsidRDefault="00535C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B7FD" w14:textId="77777777" w:rsidR="00CD18E5" w:rsidRDefault="00CD18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0116" w14:textId="77777777" w:rsidR="001700A6" w:rsidRDefault="001700A6" w:rsidP="00535C4A">
      <w:pPr>
        <w:spacing w:after="0" w:line="240" w:lineRule="auto"/>
      </w:pPr>
      <w:r>
        <w:separator/>
      </w:r>
    </w:p>
  </w:footnote>
  <w:footnote w:type="continuationSeparator" w:id="0">
    <w:p w14:paraId="5C2FD4EA" w14:textId="77777777" w:rsidR="001700A6" w:rsidRDefault="001700A6" w:rsidP="0053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CC45" w14:textId="77777777" w:rsidR="00CD18E5" w:rsidRDefault="00CD18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535C4A" w:rsidRPr="00535C4A" w14:paraId="559F46DD" w14:textId="77777777" w:rsidTr="00535C4A">
      <w:trPr>
        <w:trHeight w:val="253"/>
      </w:trPr>
      <w:tc>
        <w:tcPr>
          <w:tcW w:w="1668" w:type="dxa"/>
          <w:vMerge w:val="restart"/>
          <w:vAlign w:val="center"/>
        </w:tcPr>
        <w:p w14:paraId="27B6FAE5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29DE28CC" wp14:editId="4ACFE87C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31C3F833" w14:textId="77777777" w:rsidR="00535C4A" w:rsidRPr="00535C4A" w:rsidRDefault="00535C4A" w:rsidP="00535C4A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61585EB" w14:textId="77777777" w:rsidR="00535C4A" w:rsidRPr="00535C4A" w:rsidRDefault="00535C4A" w:rsidP="00535C4A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</w:rPr>
            <w:t>HASSAS GÖREV ENVANTER LİSTESİ</w:t>
          </w:r>
        </w:p>
      </w:tc>
      <w:tc>
        <w:tcPr>
          <w:tcW w:w="2120" w:type="dxa"/>
          <w:vAlign w:val="center"/>
        </w:tcPr>
        <w:p w14:paraId="42BF7235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458D37B7" w14:textId="77777777" w:rsidR="00535C4A" w:rsidRPr="00535C4A" w:rsidRDefault="00CD18E5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LS.009</w:t>
          </w:r>
        </w:p>
      </w:tc>
    </w:tr>
    <w:tr w:rsidR="00535C4A" w:rsidRPr="00535C4A" w14:paraId="3B0EFCFF" w14:textId="77777777" w:rsidTr="00535C4A">
      <w:trPr>
        <w:trHeight w:val="253"/>
      </w:trPr>
      <w:tc>
        <w:tcPr>
          <w:tcW w:w="1668" w:type="dxa"/>
          <w:vMerge/>
          <w:vAlign w:val="center"/>
        </w:tcPr>
        <w:p w14:paraId="5A6E6EE4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9A0FC2A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0FF6C136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085EE1F4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535C4A" w:rsidRPr="00535C4A" w14:paraId="617DBCED" w14:textId="77777777" w:rsidTr="00535C4A">
      <w:trPr>
        <w:trHeight w:val="253"/>
      </w:trPr>
      <w:tc>
        <w:tcPr>
          <w:tcW w:w="1668" w:type="dxa"/>
          <w:vMerge/>
          <w:vAlign w:val="center"/>
        </w:tcPr>
        <w:p w14:paraId="490C94AF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02B0D372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54AC7608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773904E5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35C4A" w:rsidRPr="00535C4A" w14:paraId="638605D1" w14:textId="77777777" w:rsidTr="00535C4A">
      <w:trPr>
        <w:trHeight w:val="253"/>
      </w:trPr>
      <w:tc>
        <w:tcPr>
          <w:tcW w:w="1668" w:type="dxa"/>
          <w:vMerge/>
          <w:vAlign w:val="center"/>
        </w:tcPr>
        <w:p w14:paraId="2FC5B421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E9C1C45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55F56B71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4327A8DD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35C4A" w:rsidRPr="00535C4A" w14:paraId="1C9D6F86" w14:textId="77777777" w:rsidTr="00535C4A">
      <w:trPr>
        <w:trHeight w:val="253"/>
      </w:trPr>
      <w:tc>
        <w:tcPr>
          <w:tcW w:w="1668" w:type="dxa"/>
          <w:vMerge/>
          <w:vAlign w:val="center"/>
        </w:tcPr>
        <w:p w14:paraId="279A1378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CE9B5B0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14:paraId="0CEC0BA4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568738DE" w14:textId="77777777"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AF197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AF1973" w:rsidRPr="00AF197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5ECC171C" w14:textId="77777777" w:rsidR="00535C4A" w:rsidRDefault="00535C4A">
    <w:pPr>
      <w:pStyle w:val="stBilgi"/>
    </w:pPr>
  </w:p>
  <w:p w14:paraId="569F6630" w14:textId="77777777" w:rsidR="00535C4A" w:rsidRDefault="00535C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52A8" w14:textId="77777777" w:rsidR="00CD18E5" w:rsidRDefault="00CD18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C538A"/>
    <w:multiLevelType w:val="hybridMultilevel"/>
    <w:tmpl w:val="583C6F1C"/>
    <w:lvl w:ilvl="0" w:tplc="76ECCB4A">
      <w:start w:val="5"/>
      <w:numFmt w:val="bullet"/>
      <w:lvlText w:val="-"/>
      <w:lvlJc w:val="left"/>
      <w:pPr>
        <w:ind w:left="667" w:hanging="360"/>
      </w:pPr>
      <w:rPr>
        <w:rFonts w:ascii="Calibri" w:eastAsiaTheme="minorHAnsi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 w16cid:durableId="19562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1F"/>
    <w:rsid w:val="00036548"/>
    <w:rsid w:val="000C1EC2"/>
    <w:rsid w:val="000E1867"/>
    <w:rsid w:val="00137A21"/>
    <w:rsid w:val="001700A6"/>
    <w:rsid w:val="00184EDE"/>
    <w:rsid w:val="001B1267"/>
    <w:rsid w:val="001D6D22"/>
    <w:rsid w:val="001E4BB1"/>
    <w:rsid w:val="002C2999"/>
    <w:rsid w:val="003441D5"/>
    <w:rsid w:val="00377088"/>
    <w:rsid w:val="00535C4A"/>
    <w:rsid w:val="00546A68"/>
    <w:rsid w:val="006D17D3"/>
    <w:rsid w:val="00742223"/>
    <w:rsid w:val="008C29D2"/>
    <w:rsid w:val="0092341E"/>
    <w:rsid w:val="00940955"/>
    <w:rsid w:val="00977702"/>
    <w:rsid w:val="00A300A9"/>
    <w:rsid w:val="00AB1045"/>
    <w:rsid w:val="00AD5DD4"/>
    <w:rsid w:val="00AF1973"/>
    <w:rsid w:val="00B07794"/>
    <w:rsid w:val="00B97CFC"/>
    <w:rsid w:val="00BF5796"/>
    <w:rsid w:val="00CD18E5"/>
    <w:rsid w:val="00D46A83"/>
    <w:rsid w:val="00DB35A7"/>
    <w:rsid w:val="00DC2FA4"/>
    <w:rsid w:val="00D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3464"/>
  <w15:chartTrackingRefBased/>
  <w15:docId w15:val="{9E74B044-99FF-4E0D-BECD-3F6B0C4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5C4A"/>
  </w:style>
  <w:style w:type="paragraph" w:styleId="AltBilgi">
    <w:name w:val="footer"/>
    <w:basedOn w:val="Normal"/>
    <w:link w:val="AltBilgiChar"/>
    <w:uiPriority w:val="99"/>
    <w:unhideWhenUsed/>
    <w:rsid w:val="0053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5C4A"/>
  </w:style>
  <w:style w:type="paragraph" w:customStyle="1" w:styleId="TableParagraph">
    <w:name w:val="Table Paragraph"/>
    <w:basedOn w:val="Normal"/>
    <w:uiPriority w:val="1"/>
    <w:qFormat/>
    <w:rsid w:val="0053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37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C4A7-D439-4E20-9535-8131D922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RAMAZAN GENCEL</cp:lastModifiedBy>
  <cp:revision>14</cp:revision>
  <dcterms:created xsi:type="dcterms:W3CDTF">2023-10-10T07:24:00Z</dcterms:created>
  <dcterms:modified xsi:type="dcterms:W3CDTF">2024-11-22T12:00:00Z</dcterms:modified>
</cp:coreProperties>
</file>